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This group stopped meeting by the fall of 2015 due to frequent travels of one and general moving on in other directions.</w:t>
      </w:r>
    </w:p>
    <w:p w:rsidR="001A1EAC" w:rsidRPr="001A1EAC" w:rsidRDefault="001A1EAC" w:rsidP="001A1EAC">
      <w:pPr>
        <w:spacing w:before="100" w:beforeAutospacing="1" w:after="100" w:afterAutospacing="1" w:line="240" w:lineRule="auto"/>
        <w:outlineLvl w:val="2"/>
        <w:rPr>
          <w:rFonts w:ascii="Georgia" w:eastAsia="Times New Roman" w:hAnsi="Georgia" w:cs="Times New Roman"/>
          <w:b/>
          <w:bCs/>
          <w:color w:val="333333"/>
          <w:sz w:val="27"/>
          <w:szCs w:val="27"/>
          <w:lang w:eastAsia="en-CA"/>
        </w:rPr>
      </w:pPr>
      <w:r w:rsidRPr="001A1EAC">
        <w:rPr>
          <w:rFonts w:ascii="Georgia" w:eastAsia="Times New Roman" w:hAnsi="Georgia" w:cs="Times New Roman"/>
          <w:b/>
          <w:bCs/>
          <w:color w:val="333333"/>
          <w:sz w:val="27"/>
          <w:szCs w:val="27"/>
          <w:lang w:eastAsia="en-CA"/>
        </w:rPr>
        <w:t xml:space="preserve">Fiddle </w:t>
      </w:r>
      <w:proofErr w:type="spellStart"/>
      <w:r w:rsidRPr="001A1EAC">
        <w:rPr>
          <w:rFonts w:ascii="Georgia" w:eastAsia="Times New Roman" w:hAnsi="Georgia" w:cs="Times New Roman"/>
          <w:b/>
          <w:bCs/>
          <w:color w:val="333333"/>
          <w:sz w:val="27"/>
          <w:szCs w:val="27"/>
          <w:lang w:eastAsia="en-CA"/>
        </w:rPr>
        <w:t>Faddlers</w:t>
      </w:r>
      <w:proofErr w:type="spellEnd"/>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Photo is St Paul's performance May 23, 2013</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 xml:space="preserve">Our local fiddle group, the Fiddle </w:t>
      </w:r>
      <w:proofErr w:type="spellStart"/>
      <w:r w:rsidRPr="001A1EAC">
        <w:rPr>
          <w:rFonts w:ascii="Georgia" w:eastAsia="Times New Roman" w:hAnsi="Georgia" w:cs="Times New Roman"/>
          <w:color w:val="333333"/>
          <w:sz w:val="24"/>
          <w:szCs w:val="24"/>
          <w:lang w:eastAsia="en-CA"/>
        </w:rPr>
        <w:t>Faddlers</w:t>
      </w:r>
      <w:proofErr w:type="spellEnd"/>
      <w:r w:rsidRPr="001A1EAC">
        <w:rPr>
          <w:rFonts w:ascii="Georgia" w:eastAsia="Times New Roman" w:hAnsi="Georgia" w:cs="Times New Roman"/>
          <w:color w:val="333333"/>
          <w:sz w:val="24"/>
          <w:szCs w:val="24"/>
          <w:lang w:eastAsia="en-CA"/>
        </w:rPr>
        <w:t xml:space="preserve"> celebrated World Fiddle Day on May 17, 2014 by performing at St. Paul's for about an hour.  The three fiddlers were Ed </w:t>
      </w:r>
      <w:proofErr w:type="spellStart"/>
      <w:r w:rsidRPr="001A1EAC">
        <w:rPr>
          <w:rFonts w:ascii="Georgia" w:eastAsia="Times New Roman" w:hAnsi="Georgia" w:cs="Times New Roman"/>
          <w:color w:val="333333"/>
          <w:sz w:val="24"/>
          <w:szCs w:val="24"/>
          <w:lang w:eastAsia="en-CA"/>
        </w:rPr>
        <w:t>Bodin</w:t>
      </w:r>
      <w:proofErr w:type="spellEnd"/>
      <w:r w:rsidRPr="001A1EAC">
        <w:rPr>
          <w:rFonts w:ascii="Georgia" w:eastAsia="Times New Roman" w:hAnsi="Georgia" w:cs="Times New Roman"/>
          <w:color w:val="333333"/>
          <w:sz w:val="24"/>
          <w:szCs w:val="24"/>
          <w:lang w:eastAsia="en-CA"/>
        </w:rPr>
        <w:t xml:space="preserve">. Kathy McKay and Elaine Bollman and were accompanied by guitarist Harvey </w:t>
      </w:r>
      <w:proofErr w:type="spellStart"/>
      <w:r w:rsidRPr="001A1EAC">
        <w:rPr>
          <w:rFonts w:ascii="Georgia" w:eastAsia="Times New Roman" w:hAnsi="Georgia" w:cs="Times New Roman"/>
          <w:color w:val="333333"/>
          <w:sz w:val="24"/>
          <w:szCs w:val="24"/>
          <w:lang w:eastAsia="en-CA"/>
        </w:rPr>
        <w:t>Rudyk</w:t>
      </w:r>
      <w:proofErr w:type="spellEnd"/>
      <w:r w:rsidRPr="001A1EAC">
        <w:rPr>
          <w:rFonts w:ascii="Georgia" w:eastAsia="Times New Roman" w:hAnsi="Georgia" w:cs="Times New Roman"/>
          <w:color w:val="333333"/>
          <w:sz w:val="24"/>
          <w:szCs w:val="24"/>
          <w:lang w:eastAsia="en-CA"/>
        </w:rPr>
        <w:t>. The residents enjoyed the live music with toes tapping, hands clapping and some even had a chance to get up and dance. Some tunes were old traditional ones like the Tennessee Waltz and Golden Slippers. Some were newer tunes like the Lieutenant Governor's Waltz written in 1997.  Everyone had a good time.</w:t>
      </w:r>
    </w:p>
    <w:tbl>
      <w:tblPr>
        <w:tblW w:w="1504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5045"/>
      </w:tblGrid>
      <w:tr w:rsidR="001A1EAC" w:rsidRPr="001A1EAC" w:rsidTr="001A1EA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 xml:space="preserve">The Fiddle </w:t>
            </w:r>
            <w:proofErr w:type="spellStart"/>
            <w:r w:rsidRPr="001A1EAC">
              <w:rPr>
                <w:rFonts w:ascii="inherit" w:eastAsia="Times New Roman" w:hAnsi="inherit" w:cs="Times New Roman"/>
                <w:color w:val="333333"/>
                <w:sz w:val="24"/>
                <w:szCs w:val="24"/>
                <w:lang w:eastAsia="en-CA"/>
              </w:rPr>
              <w:t>Faddlers</w:t>
            </w:r>
            <w:proofErr w:type="spellEnd"/>
            <w:r w:rsidRPr="001A1EAC">
              <w:rPr>
                <w:rFonts w:ascii="inherit" w:eastAsia="Times New Roman" w:hAnsi="inherit" w:cs="Times New Roman"/>
                <w:color w:val="333333"/>
                <w:sz w:val="24"/>
                <w:szCs w:val="24"/>
                <w:lang w:eastAsia="en-CA"/>
              </w:rPr>
              <w:t xml:space="preserve"> are a group of adult intermediate level fiddle players.</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They try to practice weekly when all members are in town.</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They support each other and create a goal to</w:t>
            </w:r>
            <w:proofErr w:type="gramStart"/>
            <w:r w:rsidRPr="001A1EAC">
              <w:rPr>
                <w:rFonts w:ascii="inherit" w:eastAsia="Times New Roman" w:hAnsi="inherit" w:cs="Times New Roman"/>
                <w:color w:val="333333"/>
                <w:sz w:val="24"/>
                <w:szCs w:val="24"/>
                <w:lang w:eastAsia="en-CA"/>
              </w:rPr>
              <w:t>  practice</w:t>
            </w:r>
            <w:proofErr w:type="gramEnd"/>
            <w:r w:rsidRPr="001A1EAC">
              <w:rPr>
                <w:rFonts w:ascii="inherit" w:eastAsia="Times New Roman" w:hAnsi="inherit" w:cs="Times New Roman"/>
                <w:color w:val="333333"/>
                <w:sz w:val="24"/>
                <w:szCs w:val="24"/>
                <w:lang w:eastAsia="en-CA"/>
              </w:rPr>
              <w:t xml:space="preserve"> towards.  They have performed several times.</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b/>
                <w:bCs/>
                <w:color w:val="333333"/>
                <w:sz w:val="24"/>
                <w:szCs w:val="24"/>
                <w:lang w:eastAsia="en-CA"/>
              </w:rPr>
              <w:t>2015: </w:t>
            </w:r>
            <w:r w:rsidRPr="001A1EAC">
              <w:rPr>
                <w:rFonts w:ascii="inherit" w:eastAsia="Times New Roman" w:hAnsi="inherit" w:cs="Times New Roman"/>
                <w:color w:val="333333"/>
                <w:sz w:val="24"/>
                <w:szCs w:val="24"/>
                <w:lang w:eastAsia="en-CA"/>
              </w:rPr>
              <w:t>Two performed at the Music Festival Fiddle session in April.</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b/>
                <w:bCs/>
                <w:color w:val="333333"/>
                <w:sz w:val="24"/>
                <w:szCs w:val="24"/>
                <w:lang w:eastAsia="en-CA"/>
              </w:rPr>
              <w:t>2014:</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May 17   </w:t>
            </w:r>
            <w:r w:rsidRPr="001A1EAC">
              <w:rPr>
                <w:rFonts w:ascii="inherit" w:eastAsia="Times New Roman" w:hAnsi="inherit" w:cs="Times New Roman"/>
                <w:b/>
                <w:bCs/>
                <w:color w:val="333333"/>
                <w:sz w:val="24"/>
                <w:szCs w:val="24"/>
                <w:lang w:eastAsia="en-CA"/>
              </w:rPr>
              <w:t>World Fiddle Day</w:t>
            </w:r>
            <w:r w:rsidRPr="001A1EAC">
              <w:rPr>
                <w:rFonts w:ascii="inherit" w:eastAsia="Times New Roman" w:hAnsi="inherit" w:cs="Times New Roman"/>
                <w:color w:val="333333"/>
                <w:sz w:val="24"/>
                <w:szCs w:val="24"/>
                <w:lang w:eastAsia="en-CA"/>
              </w:rPr>
              <w:t> performed at St. Paul's</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If you want to read more about World Fiddle Day here is a link for more information.</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hyperlink r:id="rId4" w:history="1">
              <w:r w:rsidRPr="001A1EAC">
                <w:rPr>
                  <w:rFonts w:ascii="inherit" w:eastAsia="Times New Roman" w:hAnsi="inherit" w:cs="Times New Roman"/>
                  <w:color w:val="0000FF"/>
                  <w:sz w:val="24"/>
                  <w:szCs w:val="24"/>
                  <w:u w:val="single"/>
                  <w:lang w:eastAsia="en-CA"/>
                </w:rPr>
                <w:t>http://www.worldfiddleday.com/</w:t>
              </w:r>
            </w:hyperlink>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April 16  group and solo entries in the </w:t>
            </w:r>
            <w:r w:rsidRPr="001A1EAC">
              <w:rPr>
                <w:rFonts w:ascii="inherit" w:eastAsia="Times New Roman" w:hAnsi="inherit" w:cs="Times New Roman"/>
                <w:b/>
                <w:bCs/>
                <w:color w:val="333333"/>
                <w:sz w:val="24"/>
                <w:szCs w:val="24"/>
                <w:lang w:eastAsia="en-CA"/>
              </w:rPr>
              <w:t>Music Festival</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b/>
                <w:bCs/>
                <w:color w:val="333333"/>
                <w:sz w:val="24"/>
                <w:szCs w:val="24"/>
                <w:lang w:eastAsia="en-CA"/>
              </w:rPr>
              <w:t>2013:</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lastRenderedPageBreak/>
              <w:t>November 29  </w:t>
            </w:r>
            <w:r w:rsidRPr="001A1EAC">
              <w:rPr>
                <w:rFonts w:ascii="inherit" w:eastAsia="Times New Roman" w:hAnsi="inherit" w:cs="Times New Roman"/>
                <w:b/>
                <w:bCs/>
                <w:color w:val="333333"/>
                <w:sz w:val="24"/>
                <w:szCs w:val="24"/>
                <w:lang w:eastAsia="en-CA"/>
              </w:rPr>
              <w:t>St. Paul's</w:t>
            </w:r>
            <w:r w:rsidRPr="001A1EAC">
              <w:rPr>
                <w:rFonts w:ascii="inherit" w:eastAsia="Times New Roman" w:hAnsi="inherit" w:cs="Times New Roman"/>
                <w:color w:val="333333"/>
                <w:sz w:val="24"/>
                <w:szCs w:val="24"/>
                <w:lang w:eastAsia="en-CA"/>
              </w:rPr>
              <w:t>  2:00 pm  </w:t>
            </w:r>
            <w:proofErr w:type="spellStart"/>
            <w:r w:rsidRPr="001A1EAC">
              <w:rPr>
                <w:rFonts w:ascii="inherit" w:eastAsia="Times New Roman" w:hAnsi="inherit" w:cs="Times New Roman"/>
                <w:color w:val="333333"/>
                <w:sz w:val="24"/>
                <w:szCs w:val="24"/>
                <w:lang w:eastAsia="en-CA"/>
              </w:rPr>
              <w:t>incld</w:t>
            </w:r>
            <w:proofErr w:type="spellEnd"/>
            <w:r w:rsidRPr="001A1EAC">
              <w:rPr>
                <w:rFonts w:ascii="inherit" w:eastAsia="Times New Roman" w:hAnsi="inherit" w:cs="Times New Roman"/>
                <w:color w:val="333333"/>
                <w:sz w:val="24"/>
                <w:szCs w:val="24"/>
                <w:lang w:eastAsia="en-CA"/>
              </w:rPr>
              <w:t xml:space="preserve"> Christmas tunes</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Sept 28    </w:t>
            </w:r>
            <w:r w:rsidRPr="001A1EAC">
              <w:rPr>
                <w:rFonts w:ascii="inherit" w:eastAsia="Times New Roman" w:hAnsi="inherit" w:cs="Times New Roman"/>
                <w:b/>
                <w:bCs/>
                <w:color w:val="333333"/>
                <w:sz w:val="24"/>
                <w:szCs w:val="24"/>
                <w:lang w:eastAsia="en-CA"/>
              </w:rPr>
              <w:t>Culture Days</w:t>
            </w:r>
            <w:r w:rsidRPr="001A1EAC">
              <w:rPr>
                <w:rFonts w:ascii="inherit" w:eastAsia="Times New Roman" w:hAnsi="inherit" w:cs="Times New Roman"/>
                <w:color w:val="333333"/>
                <w:sz w:val="24"/>
                <w:szCs w:val="24"/>
                <w:lang w:eastAsia="en-CA"/>
              </w:rPr>
              <w:t> entertained at lunchtime</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July 20  </w:t>
            </w:r>
            <w:r w:rsidRPr="001A1EAC">
              <w:rPr>
                <w:rFonts w:ascii="inherit" w:eastAsia="Times New Roman" w:hAnsi="inherit" w:cs="Times New Roman"/>
                <w:b/>
                <w:bCs/>
                <w:color w:val="333333"/>
                <w:sz w:val="24"/>
                <w:szCs w:val="24"/>
                <w:lang w:eastAsia="en-CA"/>
              </w:rPr>
              <w:t>Gallery in the Garden</w:t>
            </w:r>
            <w:r w:rsidRPr="001A1EAC">
              <w:rPr>
                <w:rFonts w:ascii="inherit" w:eastAsia="Times New Roman" w:hAnsi="inherit" w:cs="Times New Roman"/>
                <w:color w:val="333333"/>
                <w:sz w:val="24"/>
                <w:szCs w:val="24"/>
                <w:lang w:eastAsia="en-CA"/>
              </w:rPr>
              <w:t>  performed one hour in 3 gardens</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May 23     </w:t>
            </w:r>
            <w:r w:rsidRPr="001A1EAC">
              <w:rPr>
                <w:rFonts w:ascii="inherit" w:eastAsia="Times New Roman" w:hAnsi="inherit" w:cs="Times New Roman"/>
                <w:b/>
                <w:bCs/>
                <w:color w:val="333333"/>
                <w:sz w:val="24"/>
                <w:szCs w:val="24"/>
                <w:lang w:eastAsia="en-CA"/>
              </w:rPr>
              <w:t>St. Paul's </w:t>
            </w:r>
            <w:r w:rsidRPr="001A1EAC">
              <w:rPr>
                <w:rFonts w:ascii="inherit" w:eastAsia="Times New Roman" w:hAnsi="inherit" w:cs="Times New Roman"/>
                <w:color w:val="333333"/>
                <w:sz w:val="24"/>
                <w:szCs w:val="24"/>
                <w:lang w:eastAsia="en-CA"/>
              </w:rPr>
              <w:t>(5:30pm)</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April 16    </w:t>
            </w:r>
            <w:r w:rsidRPr="001A1EAC">
              <w:rPr>
                <w:rFonts w:ascii="inherit" w:eastAsia="Times New Roman" w:hAnsi="inherit" w:cs="Times New Roman"/>
                <w:b/>
                <w:bCs/>
                <w:color w:val="333333"/>
                <w:sz w:val="24"/>
                <w:szCs w:val="24"/>
                <w:lang w:eastAsia="en-CA"/>
              </w:rPr>
              <w:t>The Pas Music and Fine Arts Festival</w:t>
            </w:r>
            <w:bookmarkStart w:id="0" w:name="_GoBack"/>
            <w:r w:rsidRPr="001A1EAC">
              <w:rPr>
                <w:rFonts w:ascii="inherit" w:eastAsia="Times New Roman" w:hAnsi="inherit" w:cs="Times New Roman"/>
                <w:b/>
                <w:bCs/>
                <w:noProof/>
                <w:color w:val="333333"/>
                <w:sz w:val="24"/>
                <w:szCs w:val="24"/>
                <w:lang w:eastAsia="en-CA"/>
              </w:rPr>
              <w:drawing>
                <wp:inline distT="0" distB="0" distL="0" distR="0" wp14:anchorId="5201EA6F" wp14:editId="3EDBA179">
                  <wp:extent cx="1612582" cy="2583634"/>
                  <wp:effectExtent l="0" t="0" r="6985" b="7620"/>
                  <wp:docPr id="1" name="Picture 1" descr="2015 04 20 Fiddle at Festival 058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04 20 Fiddle at Festival 058_edit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157" cy="2592566"/>
                          </a:xfrm>
                          <a:prstGeom prst="rect">
                            <a:avLst/>
                          </a:prstGeom>
                          <a:noFill/>
                          <a:ln>
                            <a:noFill/>
                          </a:ln>
                        </pic:spPr>
                      </pic:pic>
                    </a:graphicData>
                  </a:graphic>
                </wp:inline>
              </w:drawing>
            </w:r>
            <w:bookmarkEnd w:id="0"/>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b/>
                <w:bCs/>
                <w:color w:val="333333"/>
                <w:sz w:val="24"/>
                <w:szCs w:val="24"/>
                <w:lang w:eastAsia="en-CA"/>
              </w:rPr>
              <w:t>2012</w:t>
            </w:r>
            <w:r w:rsidRPr="001A1EAC">
              <w:rPr>
                <w:rFonts w:ascii="inherit" w:eastAsia="Times New Roman" w:hAnsi="inherit" w:cs="Times New Roman"/>
                <w:color w:val="333333"/>
                <w:sz w:val="24"/>
                <w:szCs w:val="24"/>
                <w:lang w:eastAsia="en-CA"/>
              </w:rPr>
              <w:t>:</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Sept 30   Culture Days concert  (Legion Hall)</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April 16    The Pas Music and Fine Arts Festival</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March 29/30</w:t>
            </w:r>
            <w:proofErr w:type="gramStart"/>
            <w:r w:rsidRPr="001A1EAC">
              <w:rPr>
                <w:rFonts w:ascii="inherit" w:eastAsia="Times New Roman" w:hAnsi="inherit" w:cs="Times New Roman"/>
                <w:color w:val="333333"/>
                <w:sz w:val="24"/>
                <w:szCs w:val="24"/>
                <w:lang w:eastAsia="en-CA"/>
              </w:rPr>
              <w:t>  Group</w:t>
            </w:r>
            <w:proofErr w:type="gramEnd"/>
            <w:r w:rsidRPr="001A1EAC">
              <w:rPr>
                <w:rFonts w:ascii="inherit" w:eastAsia="Times New Roman" w:hAnsi="inherit" w:cs="Times New Roman"/>
                <w:color w:val="333333"/>
                <w:sz w:val="24"/>
                <w:szCs w:val="24"/>
                <w:lang w:eastAsia="en-CA"/>
              </w:rPr>
              <w:t xml:space="preserve"> attended the Bam Jam Fiddle Camp in </w:t>
            </w:r>
            <w:proofErr w:type="spellStart"/>
            <w:r w:rsidRPr="001A1EAC">
              <w:rPr>
                <w:rFonts w:ascii="inherit" w:eastAsia="Times New Roman" w:hAnsi="inherit" w:cs="Times New Roman"/>
                <w:color w:val="333333"/>
                <w:sz w:val="24"/>
                <w:szCs w:val="24"/>
                <w:lang w:eastAsia="en-CA"/>
              </w:rPr>
              <w:t>Bowsman</w:t>
            </w:r>
            <w:proofErr w:type="spellEnd"/>
            <w:r w:rsidRPr="001A1EAC">
              <w:rPr>
                <w:rFonts w:ascii="inherit" w:eastAsia="Times New Roman" w:hAnsi="inherit" w:cs="Times New Roman"/>
                <w:color w:val="333333"/>
                <w:sz w:val="24"/>
                <w:szCs w:val="24"/>
                <w:lang w:eastAsia="en-CA"/>
              </w:rPr>
              <w:t xml:space="preserve"> MB.</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b/>
                <w:bCs/>
                <w:color w:val="333333"/>
                <w:sz w:val="24"/>
                <w:szCs w:val="24"/>
                <w:lang w:eastAsia="en-CA"/>
              </w:rPr>
              <w:t>2011:</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Nov. 27    Senior's Christmas Party  (Legion)</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Nov. 25    St. Paul's   30 minute entertainment</w:t>
            </w:r>
          </w:p>
          <w:p w:rsidR="001A1EAC" w:rsidRPr="001A1EAC" w:rsidRDefault="001A1EAC" w:rsidP="001A1EAC">
            <w:pPr>
              <w:spacing w:before="100" w:beforeAutospacing="1" w:after="100" w:afterAutospacing="1" w:line="360" w:lineRule="atLeast"/>
              <w:rPr>
                <w:rFonts w:ascii="inherit" w:eastAsia="Times New Roman" w:hAnsi="inherit" w:cs="Times New Roman"/>
                <w:color w:val="333333"/>
                <w:sz w:val="24"/>
                <w:szCs w:val="24"/>
                <w:lang w:eastAsia="en-CA"/>
              </w:rPr>
            </w:pPr>
            <w:r w:rsidRPr="001A1EAC">
              <w:rPr>
                <w:rFonts w:ascii="inherit" w:eastAsia="Times New Roman" w:hAnsi="inherit" w:cs="Times New Roman"/>
                <w:color w:val="333333"/>
                <w:sz w:val="24"/>
                <w:szCs w:val="24"/>
                <w:lang w:eastAsia="en-CA"/>
              </w:rPr>
              <w:t xml:space="preserve">Nov. 20    Music Club Adult recital </w:t>
            </w:r>
            <w:proofErr w:type="gramStart"/>
            <w:r w:rsidRPr="001A1EAC">
              <w:rPr>
                <w:rFonts w:ascii="inherit" w:eastAsia="Times New Roman" w:hAnsi="inherit" w:cs="Times New Roman"/>
                <w:color w:val="333333"/>
                <w:sz w:val="24"/>
                <w:szCs w:val="24"/>
                <w:lang w:eastAsia="en-CA"/>
              </w:rPr>
              <w:t>( 2</w:t>
            </w:r>
            <w:proofErr w:type="gramEnd"/>
            <w:r w:rsidRPr="001A1EAC">
              <w:rPr>
                <w:rFonts w:ascii="inherit" w:eastAsia="Times New Roman" w:hAnsi="inherit" w:cs="Times New Roman"/>
                <w:color w:val="333333"/>
                <w:sz w:val="24"/>
                <w:szCs w:val="24"/>
                <w:lang w:eastAsia="en-CA"/>
              </w:rPr>
              <w:t xml:space="preserve"> group  numbers and 3 solo numbers.)</w:t>
            </w:r>
          </w:p>
        </w:tc>
      </w:tr>
    </w:tbl>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lastRenderedPageBreak/>
        <w:t>In </w:t>
      </w:r>
      <w:r w:rsidRPr="001A1EAC">
        <w:rPr>
          <w:rFonts w:ascii="Georgia" w:eastAsia="Times New Roman" w:hAnsi="Georgia" w:cs="Times New Roman"/>
          <w:b/>
          <w:bCs/>
          <w:color w:val="333333"/>
          <w:sz w:val="24"/>
          <w:szCs w:val="24"/>
          <w:lang w:eastAsia="en-CA"/>
        </w:rPr>
        <w:t>2008-09,</w:t>
      </w:r>
      <w:r w:rsidRPr="001A1EAC">
        <w:rPr>
          <w:rFonts w:ascii="Georgia" w:eastAsia="Times New Roman" w:hAnsi="Georgia" w:cs="Times New Roman"/>
          <w:color w:val="333333"/>
          <w:sz w:val="24"/>
          <w:szCs w:val="24"/>
          <w:lang w:eastAsia="en-CA"/>
        </w:rPr>
        <w:t> the group had five fiddlers but two have moved from town.</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lastRenderedPageBreak/>
        <w:t xml:space="preserve">Fall 2013 we were joined by a guitarist Harvey </w:t>
      </w:r>
      <w:proofErr w:type="spellStart"/>
      <w:r w:rsidRPr="001A1EAC">
        <w:rPr>
          <w:rFonts w:ascii="Georgia" w:eastAsia="Times New Roman" w:hAnsi="Georgia" w:cs="Times New Roman"/>
          <w:color w:val="333333"/>
          <w:sz w:val="24"/>
          <w:szCs w:val="24"/>
          <w:lang w:eastAsia="en-CA"/>
        </w:rPr>
        <w:t>Rudyk</w:t>
      </w:r>
      <w:proofErr w:type="spellEnd"/>
      <w:r w:rsidRPr="001A1EAC">
        <w:rPr>
          <w:rFonts w:ascii="Georgia" w:eastAsia="Times New Roman" w:hAnsi="Georgia" w:cs="Times New Roman"/>
          <w:color w:val="333333"/>
          <w:sz w:val="24"/>
          <w:szCs w:val="24"/>
          <w:lang w:eastAsia="en-CA"/>
        </w:rPr>
        <w:t>.</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 xml:space="preserve">Ed </w:t>
      </w:r>
      <w:proofErr w:type="spellStart"/>
      <w:r w:rsidRPr="001A1EAC">
        <w:rPr>
          <w:rFonts w:ascii="Georgia" w:eastAsia="Times New Roman" w:hAnsi="Georgia" w:cs="Times New Roman"/>
          <w:color w:val="333333"/>
          <w:sz w:val="24"/>
          <w:szCs w:val="24"/>
          <w:lang w:eastAsia="en-CA"/>
        </w:rPr>
        <w:t>Bodin</w:t>
      </w:r>
      <w:proofErr w:type="spellEnd"/>
      <w:r w:rsidRPr="001A1EAC">
        <w:rPr>
          <w:rFonts w:ascii="Georgia" w:eastAsia="Times New Roman" w:hAnsi="Georgia" w:cs="Times New Roman"/>
          <w:color w:val="333333"/>
          <w:sz w:val="24"/>
          <w:szCs w:val="24"/>
          <w:lang w:eastAsia="en-CA"/>
        </w:rPr>
        <w:t>    </w:t>
      </w:r>
      <w:hyperlink r:id="rId6" w:history="1">
        <w:r w:rsidRPr="001A1EAC">
          <w:rPr>
            <w:rFonts w:ascii="Georgia" w:eastAsia="Times New Roman" w:hAnsi="Georgia" w:cs="Times New Roman"/>
            <w:color w:val="0000FF"/>
            <w:sz w:val="24"/>
            <w:szCs w:val="24"/>
            <w:u w:val="single"/>
            <w:lang w:eastAsia="en-CA"/>
          </w:rPr>
          <w:t>bodinet@mailme.ca</w:t>
        </w:r>
      </w:hyperlink>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Kathy McKay    </w:t>
      </w:r>
      <w:hyperlink r:id="rId7" w:history="1">
        <w:r w:rsidRPr="001A1EAC">
          <w:rPr>
            <w:rFonts w:ascii="Georgia" w:eastAsia="Times New Roman" w:hAnsi="Georgia" w:cs="Times New Roman"/>
            <w:color w:val="0000FF"/>
            <w:sz w:val="24"/>
            <w:szCs w:val="24"/>
            <w:u w:val="single"/>
            <w:lang w:eastAsia="en-CA"/>
          </w:rPr>
          <w:t>dkmckay@mts.net</w:t>
        </w:r>
      </w:hyperlink>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Elaine Bollman    </w:t>
      </w:r>
      <w:hyperlink r:id="rId8" w:history="1">
        <w:r w:rsidRPr="001A1EAC">
          <w:rPr>
            <w:rFonts w:ascii="Georgia" w:eastAsia="Times New Roman" w:hAnsi="Georgia" w:cs="Times New Roman"/>
            <w:color w:val="0000FF"/>
            <w:sz w:val="24"/>
            <w:szCs w:val="24"/>
            <w:u w:val="single"/>
            <w:lang w:eastAsia="en-CA"/>
          </w:rPr>
          <w:t>eabollmus@gmail.com</w:t>
        </w:r>
      </w:hyperlink>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noProof/>
          <w:color w:val="0000FF"/>
          <w:sz w:val="24"/>
          <w:szCs w:val="24"/>
          <w:lang w:eastAsia="en-CA"/>
        </w:rPr>
        <w:drawing>
          <wp:inline distT="0" distB="0" distL="0" distR="0" wp14:anchorId="2E8B958B" wp14:editId="7589B159">
            <wp:extent cx="3223895" cy="3122930"/>
            <wp:effectExtent l="0" t="0" r="0" b="1270"/>
            <wp:docPr id="2" name="Picture 2" descr="2013-05-23 St. Pauls performance 029_edited-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5-23 St. Pauls performance 029_edited-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3895" cy="3122930"/>
                    </a:xfrm>
                    <a:prstGeom prst="rect">
                      <a:avLst/>
                    </a:prstGeom>
                    <a:noFill/>
                    <a:ln>
                      <a:noFill/>
                    </a:ln>
                  </pic:spPr>
                </pic:pic>
              </a:graphicData>
            </a:graphic>
          </wp:inline>
        </w:drawing>
      </w:r>
      <w:r w:rsidRPr="001A1EAC">
        <w:rPr>
          <w:rFonts w:ascii="Georgia" w:eastAsia="Times New Roman" w:hAnsi="Georgia" w:cs="Times New Roman"/>
          <w:color w:val="333333"/>
          <w:sz w:val="24"/>
          <w:szCs w:val="24"/>
          <w:lang w:eastAsia="en-CA"/>
        </w:rPr>
        <w:t>Our last performance at St. Paul's with</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roofErr w:type="gramStart"/>
      <w:r w:rsidRPr="001A1EAC">
        <w:rPr>
          <w:rFonts w:ascii="Georgia" w:eastAsia="Times New Roman" w:hAnsi="Georgia" w:cs="Times New Roman"/>
          <w:color w:val="333333"/>
          <w:sz w:val="24"/>
          <w:szCs w:val="24"/>
          <w:lang w:eastAsia="en-CA"/>
        </w:rPr>
        <w:t>accompanist</w:t>
      </w:r>
      <w:proofErr w:type="gramEnd"/>
      <w:r w:rsidRPr="001A1EAC">
        <w:rPr>
          <w:rFonts w:ascii="Georgia" w:eastAsia="Times New Roman" w:hAnsi="Georgia" w:cs="Times New Roman"/>
          <w:color w:val="333333"/>
          <w:sz w:val="24"/>
          <w:szCs w:val="24"/>
          <w:lang w:eastAsia="en-CA"/>
        </w:rPr>
        <w:t xml:space="preserve"> Carol </w:t>
      </w:r>
      <w:proofErr w:type="spellStart"/>
      <w:r w:rsidRPr="001A1EAC">
        <w:rPr>
          <w:rFonts w:ascii="Georgia" w:eastAsia="Times New Roman" w:hAnsi="Georgia" w:cs="Times New Roman"/>
          <w:color w:val="333333"/>
          <w:sz w:val="24"/>
          <w:szCs w:val="24"/>
          <w:lang w:eastAsia="en-CA"/>
        </w:rPr>
        <w:t>Boyes</w:t>
      </w:r>
      <w:proofErr w:type="spellEnd"/>
      <w:r w:rsidRPr="001A1EAC">
        <w:rPr>
          <w:rFonts w:ascii="Georgia" w:eastAsia="Times New Roman" w:hAnsi="Georgia" w:cs="Times New Roman"/>
          <w:color w:val="333333"/>
          <w:sz w:val="24"/>
          <w:szCs w:val="24"/>
          <w:lang w:eastAsia="en-CA"/>
        </w:rPr>
        <w:t xml:space="preserve">  May 23, 2013.</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Carol passed away that fall.</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hyperlink r:id="rId11" w:tgtFrame="_blank" w:history="1">
        <w:r w:rsidRPr="001A1EAC">
          <w:rPr>
            <w:rFonts w:ascii="Georgia" w:eastAsia="Times New Roman" w:hAnsi="Georgia" w:cs="Times New Roman"/>
            <w:color w:val="0000FF"/>
            <w:sz w:val="24"/>
            <w:szCs w:val="24"/>
            <w:u w:val="single"/>
            <w:lang w:eastAsia="en-CA"/>
          </w:rPr>
          <w:t xml:space="preserve">2013 04 16 Fiddle </w:t>
        </w:r>
        <w:proofErr w:type="spellStart"/>
        <w:r w:rsidRPr="001A1EAC">
          <w:rPr>
            <w:rFonts w:ascii="Georgia" w:eastAsia="Times New Roman" w:hAnsi="Georgia" w:cs="Times New Roman"/>
            <w:color w:val="0000FF"/>
            <w:sz w:val="24"/>
            <w:szCs w:val="24"/>
            <w:u w:val="single"/>
            <w:lang w:eastAsia="en-CA"/>
          </w:rPr>
          <w:t>Faddlers</w:t>
        </w:r>
        <w:proofErr w:type="spellEnd"/>
        <w:r w:rsidRPr="001A1EAC">
          <w:rPr>
            <w:rFonts w:ascii="Georgia" w:eastAsia="Times New Roman" w:hAnsi="Georgia" w:cs="Times New Roman"/>
            <w:color w:val="0000FF"/>
            <w:sz w:val="24"/>
            <w:szCs w:val="24"/>
            <w:u w:val="single"/>
            <w:lang w:eastAsia="en-CA"/>
          </w:rPr>
          <w:t xml:space="preserve"> at the Music Festival</w:t>
        </w:r>
      </w:hyperlink>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noProof/>
          <w:color w:val="333333"/>
          <w:sz w:val="24"/>
          <w:szCs w:val="24"/>
          <w:lang w:eastAsia="en-CA"/>
        </w:rPr>
        <w:lastRenderedPageBreak/>
        <w:drawing>
          <wp:inline distT="0" distB="0" distL="0" distR="0" wp14:anchorId="3BF4BA95" wp14:editId="5C8CAD16">
            <wp:extent cx="3293110" cy="4393565"/>
            <wp:effectExtent l="0" t="0" r="2540" b="6985"/>
            <wp:docPr id="3" name="Picture 3" descr="2013 04 27 Celtic Worksho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 04 27 Celtic Workshop 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3110" cy="4393565"/>
                    </a:xfrm>
                    <a:prstGeom prst="rect">
                      <a:avLst/>
                    </a:prstGeom>
                    <a:noFill/>
                    <a:ln>
                      <a:noFill/>
                    </a:ln>
                  </pic:spPr>
                </pic:pic>
              </a:graphicData>
            </a:graphic>
          </wp:inline>
        </w:drawing>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Ron Scott taught beginning fiddle classes around 2007</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proofErr w:type="gramStart"/>
      <w:r w:rsidRPr="001A1EAC">
        <w:rPr>
          <w:rFonts w:ascii="Georgia" w:eastAsia="Times New Roman" w:hAnsi="Georgia" w:cs="Times New Roman"/>
          <w:color w:val="333333"/>
          <w:sz w:val="24"/>
          <w:szCs w:val="24"/>
          <w:lang w:eastAsia="en-CA"/>
        </w:rPr>
        <w:t>and</w:t>
      </w:r>
      <w:proofErr w:type="gramEnd"/>
      <w:r w:rsidRPr="001A1EAC">
        <w:rPr>
          <w:rFonts w:ascii="Georgia" w:eastAsia="Times New Roman" w:hAnsi="Georgia" w:cs="Times New Roman"/>
          <w:color w:val="333333"/>
          <w:sz w:val="24"/>
          <w:szCs w:val="24"/>
          <w:lang w:eastAsia="en-CA"/>
        </w:rPr>
        <w:t xml:space="preserve"> in April 2013 gave a Celtic Circle Workshop.</w:t>
      </w:r>
    </w:p>
    <w:p w:rsidR="001A1EAC" w:rsidRPr="001A1EAC" w:rsidRDefault="001A1EAC" w:rsidP="001A1EAC">
      <w:pPr>
        <w:spacing w:before="100" w:beforeAutospacing="1" w:after="100" w:afterAutospacing="1" w:line="360" w:lineRule="atLeast"/>
        <w:rPr>
          <w:rFonts w:ascii="Georgia" w:eastAsia="Times New Roman" w:hAnsi="Georgia" w:cs="Times New Roman"/>
          <w:color w:val="333333"/>
          <w:sz w:val="24"/>
          <w:szCs w:val="24"/>
          <w:lang w:eastAsia="en-CA"/>
        </w:rPr>
      </w:pPr>
      <w:r w:rsidRPr="001A1EAC">
        <w:rPr>
          <w:rFonts w:ascii="Georgia" w:eastAsia="Times New Roman" w:hAnsi="Georgia" w:cs="Times New Roman"/>
          <w:color w:val="333333"/>
          <w:sz w:val="24"/>
          <w:szCs w:val="24"/>
          <w:lang w:eastAsia="en-CA"/>
        </w:rPr>
        <w:t>More info on that can be found on an attached page.</w:t>
      </w:r>
    </w:p>
    <w:p w:rsidR="00FD02AF" w:rsidRDefault="00FD02AF"/>
    <w:sectPr w:rsidR="00FD0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AC"/>
    <w:rsid w:val="001A1EAC"/>
    <w:rsid w:val="00FD0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F5A-E939-4772-A4A6-3CC1A77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bollmu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mckay@mts.net"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dinet@mailme.ca" TargetMode="External"/><Relationship Id="rId11" Type="http://schemas.openxmlformats.org/officeDocument/2006/relationships/hyperlink" Target="https://picasaweb.google.com/112723265281340761509/20130416FiddleFaddlersAtMusicFestival?authkey=Gv1sRgCIjmxt3JwtLyCg&amp;feat=directlink"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www.worldfiddleday.com/" TargetMode="External"/><Relationship Id="rId9" Type="http://schemas.openxmlformats.org/officeDocument/2006/relationships/hyperlink" Target="https://thepasartscouncil.files.wordpress.com/2015/10/2013-05-23-st-pauls-performance-029_edited-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2016-06-14T00:58:00Z</dcterms:created>
  <dcterms:modified xsi:type="dcterms:W3CDTF">2016-06-14T01:00:00Z</dcterms:modified>
</cp:coreProperties>
</file>